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4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253"/>
        <w:gridCol w:w="845"/>
        <w:gridCol w:w="4536"/>
      </w:tblGrid>
      <w:tr w:rsidR="006F0034" w:rsidRPr="006C19E1" w:rsidTr="00425600">
        <w:tc>
          <w:tcPr>
            <w:tcW w:w="4253" w:type="dxa"/>
          </w:tcPr>
          <w:p w:rsidR="006F0034" w:rsidRPr="006C19E1" w:rsidRDefault="006F0034" w:rsidP="0042560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"/>
                <w:sz w:val="8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  <w:r w:rsidRPr="006C19E1"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  <w:br w:type="page"/>
            </w:r>
            <w:r w:rsidRPr="006C19E1"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  <w:br w:type="page"/>
            </w:r>
          </w:p>
          <w:p w:rsidR="006F0034" w:rsidRPr="006C19E1" w:rsidRDefault="006F0034" w:rsidP="00425600">
            <w:pPr>
              <w:spacing w:after="0" w:line="140" w:lineRule="exact"/>
              <w:jc w:val="center"/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</w:pPr>
            <w:r w:rsidRPr="006C19E1"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  <w:t>Главное государственное</w:t>
            </w:r>
          </w:p>
          <w:p w:rsidR="006F0034" w:rsidRPr="006C19E1" w:rsidRDefault="006F0034" w:rsidP="00425600">
            <w:pPr>
              <w:spacing w:after="0" w:line="140" w:lineRule="exact"/>
              <w:jc w:val="center"/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</w:pPr>
            <w:r w:rsidRPr="006C19E1"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  <w:t>управление социальной защиты населения</w:t>
            </w:r>
          </w:p>
          <w:p w:rsidR="006F0034" w:rsidRPr="006C19E1" w:rsidRDefault="006F0034" w:rsidP="00425600">
            <w:pPr>
              <w:spacing w:after="0" w:line="140" w:lineRule="exact"/>
              <w:jc w:val="center"/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  <w:t>Псковской области</w:t>
            </w:r>
          </w:p>
          <w:p w:rsidR="006F0034" w:rsidRPr="006C19E1" w:rsidRDefault="006F0034" w:rsidP="00425600">
            <w:pPr>
              <w:spacing w:after="0" w:line="160" w:lineRule="exact"/>
              <w:jc w:val="center"/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</w:pPr>
          </w:p>
          <w:p w:rsidR="006F0034" w:rsidRPr="006C19E1" w:rsidRDefault="006F0034" w:rsidP="00425600">
            <w:pPr>
              <w:spacing w:after="0" w:line="200" w:lineRule="exact"/>
              <w:jc w:val="center"/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  <w:t xml:space="preserve">Государственное бюджетное учреждение </w:t>
            </w:r>
          </w:p>
          <w:p w:rsidR="006F0034" w:rsidRPr="006C19E1" w:rsidRDefault="006F0034" w:rsidP="00425600">
            <w:pPr>
              <w:spacing w:after="0" w:line="200" w:lineRule="exact"/>
              <w:jc w:val="center"/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  <w:t>социального обслуживания Псковской области</w:t>
            </w:r>
          </w:p>
          <w:p w:rsidR="006F0034" w:rsidRPr="006C19E1" w:rsidRDefault="006F0034" w:rsidP="0042560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"/>
                <w:sz w:val="4"/>
                <w:szCs w:val="20"/>
                <w:lang w:eastAsia="ru-RU"/>
              </w:rPr>
            </w:pPr>
          </w:p>
          <w:p w:rsidR="006F0034" w:rsidRPr="006C19E1" w:rsidRDefault="006F0034" w:rsidP="00425600">
            <w:pPr>
              <w:overflowPunct w:val="0"/>
              <w:autoSpaceDE w:val="0"/>
              <w:autoSpaceDN w:val="0"/>
              <w:adjustRightInd w:val="0"/>
              <w:spacing w:after="0" w:line="20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6C19E1">
              <w:rPr>
                <w:rFonts w:ascii="Times New Roman CYR" w:eastAsia="Times New Roman" w:hAnsi="Times New Roman CYR" w:cs="Times New Roman"/>
                <w:b/>
                <w:sz w:val="24"/>
                <w:szCs w:val="20"/>
                <w:lang w:eastAsia="ru-RU"/>
              </w:rPr>
              <w:t>«</w:t>
            </w:r>
            <w:proofErr w:type="spellStart"/>
            <w:r>
              <w:rPr>
                <w:rFonts w:ascii="Times New Roman CYR" w:eastAsia="Times New Roman" w:hAnsi="Times New Roman CYR" w:cs="Times New Roman"/>
                <w:b/>
                <w:sz w:val="24"/>
                <w:szCs w:val="20"/>
                <w:lang w:eastAsia="ru-RU"/>
              </w:rPr>
              <w:t>Гдовский</w:t>
            </w:r>
            <w:proofErr w:type="spellEnd"/>
            <w:r>
              <w:rPr>
                <w:rFonts w:ascii="Times New Roman CYR" w:eastAsia="Times New Roman" w:hAnsi="Times New Roman CYR" w:cs="Times New Roman"/>
                <w:b/>
                <w:sz w:val="24"/>
                <w:szCs w:val="20"/>
                <w:lang w:eastAsia="ru-RU"/>
              </w:rPr>
              <w:t xml:space="preserve"> дом – интернат для престарелых и инвалидов</w:t>
            </w:r>
            <w:r w:rsidRPr="006C19E1">
              <w:rPr>
                <w:rFonts w:ascii="Times New Roman CYR" w:eastAsia="Times New Roman" w:hAnsi="Times New Roman CYR" w:cs="Times New Roman"/>
                <w:b/>
                <w:sz w:val="24"/>
                <w:szCs w:val="20"/>
                <w:lang w:eastAsia="ru-RU"/>
              </w:rPr>
              <w:t>»</w:t>
            </w:r>
          </w:p>
          <w:p w:rsidR="006F0034" w:rsidRPr="006C19E1" w:rsidRDefault="006F0034" w:rsidP="004256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6"/>
                <w:szCs w:val="20"/>
                <w:lang w:eastAsia="ru-RU"/>
              </w:rPr>
            </w:pPr>
          </w:p>
          <w:p w:rsidR="006F0034" w:rsidRPr="006C19E1" w:rsidRDefault="006F0034" w:rsidP="00425600">
            <w:pPr>
              <w:spacing w:after="0" w:line="160" w:lineRule="exact"/>
              <w:jc w:val="center"/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</w:pPr>
          </w:p>
          <w:p w:rsidR="006F0034" w:rsidRPr="006C19E1" w:rsidRDefault="006F0034" w:rsidP="00425600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 CYR" w:eastAsia="Times New Roman" w:hAnsi="Times New Roman CYR" w:cs="Times New Roman"/>
                <w:b/>
                <w:sz w:val="32"/>
                <w:szCs w:val="20"/>
                <w:lang w:eastAsia="ru-RU"/>
              </w:rPr>
            </w:pPr>
            <w:proofErr w:type="gramStart"/>
            <w:r w:rsidRPr="006C19E1">
              <w:rPr>
                <w:rFonts w:ascii="Times New Roman CYR" w:eastAsia="Times New Roman" w:hAnsi="Times New Roman CYR" w:cs="Times New Roman"/>
                <w:b/>
                <w:sz w:val="32"/>
                <w:szCs w:val="20"/>
                <w:lang w:eastAsia="ru-RU"/>
              </w:rPr>
              <w:t>П</w:t>
            </w:r>
            <w:proofErr w:type="gramEnd"/>
            <w:r w:rsidRPr="006C19E1">
              <w:rPr>
                <w:rFonts w:ascii="Times New Roman CYR" w:eastAsia="Times New Roman" w:hAnsi="Times New Roman CYR" w:cs="Times New Roman"/>
                <w:b/>
                <w:sz w:val="32"/>
                <w:szCs w:val="20"/>
                <w:lang w:eastAsia="ru-RU"/>
              </w:rPr>
              <w:t xml:space="preserve"> Р И К А З </w:t>
            </w:r>
          </w:p>
          <w:p w:rsidR="006F0034" w:rsidRPr="006C19E1" w:rsidRDefault="006F0034" w:rsidP="00425600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</w:tcPr>
          <w:p w:rsidR="006F0034" w:rsidRPr="006C19E1" w:rsidRDefault="006F0034" w:rsidP="00425600">
            <w:pPr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</w:tcPr>
          <w:p w:rsidR="006F0034" w:rsidRPr="006C19E1" w:rsidRDefault="006F0034" w:rsidP="00425600">
            <w:pPr>
              <w:spacing w:after="0" w:line="180" w:lineRule="exac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6F0034" w:rsidRPr="006C19E1" w:rsidRDefault="006F0034" w:rsidP="006F0034">
      <w:pPr>
        <w:spacing w:after="0" w:line="240" w:lineRule="auto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p w:rsidR="006F0034" w:rsidRPr="006C19E1" w:rsidRDefault="006F0034" w:rsidP="006F0034">
      <w:pPr>
        <w:spacing w:after="0" w:line="240" w:lineRule="auto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814"/>
        <w:gridCol w:w="510"/>
        <w:gridCol w:w="1752"/>
      </w:tblGrid>
      <w:tr w:rsidR="006F0034" w:rsidRPr="006C19E1" w:rsidTr="00425600">
        <w:tc>
          <w:tcPr>
            <w:tcW w:w="1814" w:type="dxa"/>
            <w:tcBorders>
              <w:bottom w:val="single" w:sz="6" w:space="0" w:color="auto"/>
            </w:tcBorders>
          </w:tcPr>
          <w:p w:rsidR="006F0034" w:rsidRPr="006C19E1" w:rsidRDefault="006F0034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</w:t>
            </w:r>
            <w:r w:rsidRPr="006C19E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  <w:r w:rsidRPr="006C19E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510" w:type="dxa"/>
          </w:tcPr>
          <w:p w:rsidR="006F0034" w:rsidRPr="006C19E1" w:rsidRDefault="006F0034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C19E1">
              <w:rPr>
                <w:rFonts w:ascii="Times New Roman CYR" w:eastAsia="Times New Roman" w:hAnsi="Times New Roman CYR" w:cs="Times New Roman"/>
                <w:sz w:val="24"/>
                <w:szCs w:val="20"/>
                <w:lang w:eastAsia="ru-RU"/>
              </w:rPr>
              <w:t>№</w:t>
            </w:r>
          </w:p>
        </w:tc>
        <w:tc>
          <w:tcPr>
            <w:tcW w:w="1752" w:type="dxa"/>
            <w:tcBorders>
              <w:bottom w:val="single" w:sz="6" w:space="0" w:color="auto"/>
            </w:tcBorders>
          </w:tcPr>
          <w:p w:rsidR="006F0034" w:rsidRPr="006C19E1" w:rsidRDefault="006F0034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30</w:t>
            </w:r>
          </w:p>
        </w:tc>
      </w:tr>
    </w:tbl>
    <w:p w:rsidR="006F0034" w:rsidRPr="006C19E1" w:rsidRDefault="006F0034" w:rsidP="006F0034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8"/>
      </w:tblGrid>
      <w:tr w:rsidR="006F0034" w:rsidRPr="006C19E1" w:rsidTr="00425600"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6F0034" w:rsidRPr="006C19E1" w:rsidRDefault="006F0034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  <w:t>г. Псков</w:t>
            </w:r>
          </w:p>
        </w:tc>
      </w:tr>
    </w:tbl>
    <w:p w:rsidR="006F0034" w:rsidRPr="006C19E1" w:rsidRDefault="006F0034" w:rsidP="006F00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0034" w:rsidRPr="006C19E1" w:rsidRDefault="006F0034" w:rsidP="006F00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0034" w:rsidRPr="006C19E1" w:rsidRDefault="006F0034" w:rsidP="006F00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Порядка уведомления</w:t>
      </w:r>
    </w:p>
    <w:p w:rsidR="006F0034" w:rsidRPr="006C19E1" w:rsidRDefault="006F0034" w:rsidP="006F00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работодателя о случаях склонения</w:t>
      </w:r>
    </w:p>
    <w:p w:rsidR="006F0034" w:rsidRPr="006C19E1" w:rsidRDefault="006F0034" w:rsidP="006F00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работника к совершению </w:t>
      </w:r>
      <w:proofErr w:type="gramStart"/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коррупционных</w:t>
      </w:r>
      <w:proofErr w:type="gramEnd"/>
    </w:p>
    <w:p w:rsidR="006F0034" w:rsidRPr="006C19E1" w:rsidRDefault="006F0034" w:rsidP="006F00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правонарушений</w:t>
      </w:r>
    </w:p>
    <w:p w:rsidR="006F0034" w:rsidRPr="006C19E1" w:rsidRDefault="006F0034" w:rsidP="006F00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6F0034" w:rsidRPr="006C19E1" w:rsidRDefault="006F0034" w:rsidP="006F00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В соответствии с положениями </w:t>
      </w:r>
      <w:r w:rsidRPr="006C19E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Федерального Закона</w:t>
      </w:r>
      <w:r w:rsidRPr="006C19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25 декабря 2008 года № 273-ФЗ «О противодействии коррупции» и </w:t>
      </w:r>
      <w:r w:rsidRPr="006C19E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методическими рекомендациями</w:t>
      </w:r>
      <w:r w:rsidRPr="006C19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разработке и принятию организациями мер по предупреждению и противодействию коррупции, утвержденных Министерством труда и социальной защиты РФ 08 ноября 2013 года, а также </w:t>
      </w:r>
      <w:r w:rsidRPr="006C19E1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в целях повышения эффективности мер по противодействию коррупции</w:t>
      </w:r>
    </w:p>
    <w:p w:rsidR="006F0034" w:rsidRPr="006C19E1" w:rsidRDefault="006F0034" w:rsidP="006F00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C19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ПРИКАЗЫВАЮ:</w:t>
      </w: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Утвердить</w:t>
      </w:r>
      <w:r w:rsidRPr="006C19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уведомления работодателя о случаях склонения работника к совершению коррупционных правонарушений или о ставшей известной работнику информации о случаях совершения коррупционных правонарушений в государственном бюджетном учреждении социального обслуживания Псковской области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Гдовский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 – интернат для престарелых и инвалидов»</w:t>
      </w: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№1).</w:t>
      </w: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</w:t>
      </w:r>
      <w:proofErr w:type="gramStart"/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</w:t>
      </w:r>
      <w:r w:rsidRPr="006C19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C19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форму регистрации уведомления</w:t>
      </w: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работодателя о случаях склонения работника к совершению коррупционных правонарушений или о ставшей известной работнику информации о случаях совершения коррупционных правонарушений в государственном бюджетном учреждении социального обслуживания Псковской области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Гдовский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 – интернат для престарелых и инвалидов»</w:t>
      </w: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(Приложение №2).</w:t>
      </w:r>
      <w:proofErr w:type="gramEnd"/>
    </w:p>
    <w:p w:rsidR="006F0034" w:rsidRPr="006C19E1" w:rsidRDefault="006F0034" w:rsidP="006F00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 </w:t>
      </w:r>
      <w:proofErr w:type="gramStart"/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приказа оставляю за собой.</w:t>
      </w:r>
    </w:p>
    <w:p w:rsidR="006F0034" w:rsidRPr="006C19E1" w:rsidRDefault="006F0034" w:rsidP="006F00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0034" w:rsidRPr="006C19E1" w:rsidRDefault="006F0034" w:rsidP="006F00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0034" w:rsidRPr="006C19E1" w:rsidRDefault="006F0034" w:rsidP="006F00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Н.В.Мошникова</w:t>
      </w:r>
      <w:proofErr w:type="spellEnd"/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6F0034" w:rsidRPr="006C19E1" w:rsidRDefault="006F0034" w:rsidP="006F0034">
      <w:pPr>
        <w:spacing w:after="0" w:line="302" w:lineRule="exact"/>
        <w:ind w:left="55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6F0034" w:rsidRPr="006C19E1">
          <w:pgSz w:w="12240" w:h="15840"/>
          <w:pgMar w:top="1440" w:right="1183" w:bottom="1440" w:left="1985" w:header="720" w:footer="720" w:gutter="0"/>
          <w:cols w:space="720"/>
        </w:sectPr>
      </w:pPr>
    </w:p>
    <w:p w:rsidR="006F0034" w:rsidRPr="006C19E1" w:rsidRDefault="006F0034" w:rsidP="006F0034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lastRenderedPageBreak/>
        <w:t>Приложение №1</w:t>
      </w:r>
    </w:p>
    <w:p w:rsidR="006F0034" w:rsidRPr="006C19E1" w:rsidRDefault="006F0034" w:rsidP="006F0034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</w:pPr>
    </w:p>
    <w:p w:rsidR="006F0034" w:rsidRPr="006C19E1" w:rsidRDefault="006F0034" w:rsidP="006F003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6C19E1">
        <w:rPr>
          <w:rFonts w:ascii="Times New Roman" w:eastAsia="Times New Roman" w:hAnsi="Times New Roman" w:cs="Times New Roman"/>
          <w:b/>
          <w:lang w:eastAsia="ru-RU"/>
        </w:rPr>
        <w:t>УТВЕРЖДЕНО</w:t>
      </w:r>
    </w:p>
    <w:p w:rsidR="006F0034" w:rsidRPr="006C19E1" w:rsidRDefault="006F0034" w:rsidP="006F003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C19E1">
        <w:rPr>
          <w:rFonts w:ascii="Times New Roman" w:eastAsia="Times New Roman" w:hAnsi="Times New Roman" w:cs="Times New Roman"/>
          <w:lang w:eastAsia="ru-RU"/>
        </w:rPr>
        <w:t>приказом директора</w:t>
      </w:r>
    </w:p>
    <w:p w:rsidR="006F0034" w:rsidRDefault="006F0034" w:rsidP="006F003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C19E1">
        <w:rPr>
          <w:rFonts w:ascii="Times New Roman" w:eastAsia="Times New Roman" w:hAnsi="Times New Roman" w:cs="Times New Roman"/>
          <w:lang w:eastAsia="ru-RU"/>
        </w:rPr>
        <w:t>ГБУСО «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Гдовский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дом – интернат</w:t>
      </w:r>
    </w:p>
    <w:p w:rsidR="006F0034" w:rsidRPr="006C19E1" w:rsidRDefault="006F0034" w:rsidP="006F003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для престарелых и инвалидов</w:t>
      </w:r>
      <w:r w:rsidRPr="006C19E1">
        <w:rPr>
          <w:rFonts w:ascii="Times New Roman" w:eastAsia="Times New Roman" w:hAnsi="Times New Roman" w:cs="Times New Roman"/>
          <w:lang w:eastAsia="ru-RU"/>
        </w:rPr>
        <w:t>»</w:t>
      </w:r>
    </w:p>
    <w:p w:rsidR="006F0034" w:rsidRPr="006C19E1" w:rsidRDefault="006F0034" w:rsidP="006F0034">
      <w:pPr>
        <w:spacing w:after="0" w:line="302" w:lineRule="exact"/>
        <w:ind w:left="5520"/>
        <w:jc w:val="right"/>
        <w:rPr>
          <w:rFonts w:ascii="Times New Roman" w:eastAsia="Times New Roman" w:hAnsi="Times New Roman" w:cs="Times New Roman"/>
          <w:lang w:eastAsia="ru-RU"/>
        </w:rPr>
      </w:pPr>
      <w:r w:rsidRPr="006C19E1">
        <w:rPr>
          <w:rFonts w:ascii="Times New Roman" w:eastAsia="Times New Roman" w:hAnsi="Times New Roman" w:cs="Times New Roman"/>
          <w:lang w:eastAsia="ru-RU"/>
        </w:rPr>
        <w:t>«</w:t>
      </w:r>
      <w:r>
        <w:rPr>
          <w:rFonts w:ascii="Times New Roman" w:eastAsia="Times New Roman" w:hAnsi="Times New Roman" w:cs="Times New Roman"/>
          <w:lang w:eastAsia="ru-RU"/>
        </w:rPr>
        <w:t>12</w:t>
      </w:r>
      <w:r w:rsidRPr="006C19E1">
        <w:rPr>
          <w:rFonts w:ascii="Times New Roman" w:eastAsia="Times New Roman" w:hAnsi="Times New Roman" w:cs="Times New Roman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lang w:eastAsia="ru-RU"/>
        </w:rPr>
        <w:t>января</w:t>
      </w:r>
      <w:r w:rsidRPr="006C19E1">
        <w:rPr>
          <w:rFonts w:ascii="Times New Roman" w:eastAsia="Times New Roman" w:hAnsi="Times New Roman" w:cs="Times New Roman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lang w:eastAsia="ru-RU"/>
        </w:rPr>
        <w:t>8</w:t>
      </w:r>
      <w:r w:rsidRPr="006C19E1">
        <w:rPr>
          <w:rFonts w:ascii="Times New Roman" w:eastAsia="Times New Roman" w:hAnsi="Times New Roman" w:cs="Times New Roman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lang w:eastAsia="ru-RU"/>
        </w:rPr>
        <w:t>30</w:t>
      </w:r>
    </w:p>
    <w:p w:rsidR="006F0034" w:rsidRPr="006C19E1" w:rsidRDefault="006F0034" w:rsidP="006F00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0034" w:rsidRPr="00EC58F3" w:rsidRDefault="006F0034" w:rsidP="006F00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уведомления работодателя о случаях склонения работника к совершению коррупционных правонарушений или о ставшей известной работнику информации о случаях совершения коррупционных правонарушений в государственном бюджетном учреждении социального обслуживания Псковской области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C58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r w:rsidRPr="00EC58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Гдовский</w:t>
      </w:r>
      <w:proofErr w:type="spellEnd"/>
      <w:r w:rsidRPr="00EC58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дом – интернат для престарелых и инвалидов»  </w:t>
      </w:r>
    </w:p>
    <w:p w:rsidR="006F0034" w:rsidRPr="006C19E1" w:rsidRDefault="006F0034" w:rsidP="006F0034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</w:p>
    <w:p w:rsidR="006F0034" w:rsidRPr="006C19E1" w:rsidRDefault="006F0034" w:rsidP="006F0034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</w:p>
    <w:p w:rsidR="006F0034" w:rsidRPr="006C19E1" w:rsidRDefault="006F0034" w:rsidP="006F0034">
      <w:pPr>
        <w:keepNext/>
        <w:keepLines/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9E1">
        <w:rPr>
          <w:rFonts w:ascii="Times New Roman" w:eastAsia="Times New Roman" w:hAnsi="Times New Roman" w:cs="Times New Roman"/>
          <w:b/>
          <w:sz w:val="24"/>
          <w:szCs w:val="24"/>
        </w:rPr>
        <w:t>1. Общие положения</w:t>
      </w:r>
    </w:p>
    <w:p w:rsidR="006F0034" w:rsidRPr="006C19E1" w:rsidRDefault="006F0034" w:rsidP="006F003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1.1. </w:t>
      </w:r>
      <w:proofErr w:type="gramStart"/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уведомления работодателя о случаях склонения работника к совершению коррупционных правонарушений или о ставшей известной работнику информации о случаях совершения коррупционных правонарушений государственного бюджетного учреждении социального обслуживания Псковской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Гдовский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 – интернат для престарелых и инвалидов»</w:t>
      </w: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(далее соответственно - организация, работники, Порядок), разработан в соответствии со статьей 11.1 Федерального закона от 25 декабря 2008 года N 273-ФЗ «О противодействии коррупции».</w:t>
      </w: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ab/>
        <w:t>1.</w:t>
      </w: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>2. Уведомление работодателя о фактах обращения в целях склонения к совершению коррупционных правонарушений работника (далее - Уведомление), за исключением случаев, когда по данным фактам проведена или проводится проверка, является должностной обязанностью работника.</w:t>
      </w: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1.3. Работник, которому стало известно о факте обращения к иным работникам в связи с исполнением должностных обязанностей каких-либо лиц в целях склонения к совершению коррупционных правонарушений работников, вправе уведомлять об этом работодателя в соответствии с Порядком. </w:t>
      </w: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0034" w:rsidRPr="006C19E1" w:rsidRDefault="006F0034" w:rsidP="006F0034">
      <w:pPr>
        <w:keepNext/>
        <w:keepLines/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9E1">
        <w:rPr>
          <w:rFonts w:ascii="Times New Roman" w:eastAsia="Times New Roman" w:hAnsi="Times New Roman" w:cs="Times New Roman"/>
          <w:b/>
          <w:sz w:val="24"/>
          <w:szCs w:val="24"/>
        </w:rPr>
        <w:t>2. Порядок уведомления работодателя</w:t>
      </w:r>
    </w:p>
    <w:p w:rsidR="006F0034" w:rsidRPr="006C19E1" w:rsidRDefault="006F0034" w:rsidP="006F00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F0034" w:rsidRPr="006C19E1" w:rsidRDefault="006F0034" w:rsidP="006F0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2.1. Уведомление подается письменно в произвольной форме или в соответствии с </w:t>
      </w:r>
      <w:hyperlink r:id="rId5" w:history="1">
        <w:r w:rsidRPr="006C19E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приложением N 1 к настоящему Порядку</w:t>
        </w:r>
      </w:hyperlink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путем передачи его директору Учреждения или должностному лицу ответственному за реализацию Антикоррупционной политики (далее – должностное лицо)  или направляется по почте.</w:t>
      </w: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2.2. Работник передает Уведомление не позднее рабочего дня, следующего за днем, когда работнику стало известно о фактах склонения его к совершению коррупционного правонарушения.</w:t>
      </w: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2.3. В случае нахождения работника в командировке, в отпуске, вне пределов места работы он обязан уведомить работодателя не позднее рабочего дня, следующего за днем прибытия к месту работы.</w:t>
      </w: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2.4. К Уведомлению прилагаются все имеющиеся материалы, подтверждающие обстоятельства обращения в целях склонения к совершению коррупционных правонарушений работника. </w:t>
      </w: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0034" w:rsidRPr="006C19E1" w:rsidRDefault="006F0034" w:rsidP="006F0034">
      <w:pPr>
        <w:keepNext/>
        <w:keepLines/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9E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3. Перечень сведений, содержащихся в уведомлении</w:t>
      </w:r>
    </w:p>
    <w:p w:rsidR="006F0034" w:rsidRPr="006C19E1" w:rsidRDefault="006F0034" w:rsidP="006F00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3.1. Уведомление должно содержать: </w:t>
      </w: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фамилию, имя, отчество, должность работника с указанием структурного подразделения; </w:t>
      </w: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описание обстоятельств, при которых стало известно о случаях обращения к работнику в связи с исполнением им должностных обязанностей каких-либо лиц в целях склонения его к совершению коррупционных правонарушений (дата, место, время, другие условия); </w:t>
      </w: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подробные сведения о коррупционных правонарушениях, которые должен был бы совершить работник по просьбе обратившихся лиц (злоупотребление служебным положением, дача взятки, злоупотребление полномочиями, иное использование работником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третьих лиц либо незаконное предоставление такой</w:t>
      </w:r>
      <w:proofErr w:type="gramEnd"/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выгоды работнику другими лицами); </w:t>
      </w: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все известные сведения о физическом (юридическом) лице, склоняющем к совершению коррупционного правонарушения (фамилия, имя, отчество, должность физического лица, наименование юридического лица и другие сведения); </w:t>
      </w: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способ и обстоятельства склонения к совершению коррупционного правонарушения, а также информацию об отказе (согласии) принять предложения лица о совершении коррупционного правонарушения. </w:t>
      </w: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0034" w:rsidRPr="006C19E1" w:rsidRDefault="006F0034" w:rsidP="006F0034">
      <w:pPr>
        <w:keepNext/>
        <w:keepLines/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9E1">
        <w:rPr>
          <w:rFonts w:ascii="Times New Roman" w:eastAsia="Times New Roman" w:hAnsi="Times New Roman" w:cs="Times New Roman"/>
          <w:b/>
          <w:sz w:val="24"/>
          <w:szCs w:val="24"/>
        </w:rPr>
        <w:t>4. Регистрация уведомлений</w:t>
      </w:r>
    </w:p>
    <w:p w:rsidR="006F0034" w:rsidRPr="006C19E1" w:rsidRDefault="006F0034" w:rsidP="006F00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4.1. Ответственные лица за работу по профилактике коррупционных и иных правонарушений, осуществляют прием, регистрацию и учет поступивших Уведомлений.</w:t>
      </w: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4.2. Регистрация Уведомлений производится в журнале регистрации Уведомлений (листы журнала регистрации Уведомлений должны быть пронумерованы, прошнурованы и скреплены печатью организации).</w:t>
      </w: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4.3. Поступившее Уведомление регистрируется в журнале регистрации Уведомлений в день его поступления.</w:t>
      </w: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4.4. По итогам регистрации в журнале регистрации Уведомлений должностное лицо выдает работнику, направившему Уведомление, справку с указанием данных о лице, принявшем Уведомление, дате и времени его принятия. Справка выдается работнику под роспись или направляется заказным письмом с уведомлением о вручении по месту проживания, указанному в личном деле работника.</w:t>
      </w: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4.5. Отказ в регистрации Уведомления, а также в выдаче справки не допускается.</w:t>
      </w: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4.6. Конфиденциальность полученных сведений обеспечивается работодателем. </w:t>
      </w: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0034" w:rsidRPr="006C19E1" w:rsidRDefault="006F0034" w:rsidP="006F0034">
      <w:pPr>
        <w:keepNext/>
        <w:keepLines/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9E1">
        <w:rPr>
          <w:rFonts w:ascii="Times New Roman" w:eastAsia="Times New Roman" w:hAnsi="Times New Roman" w:cs="Times New Roman"/>
          <w:b/>
          <w:sz w:val="24"/>
          <w:szCs w:val="24"/>
        </w:rPr>
        <w:t xml:space="preserve">5. Порядок организации проверки сведений, содержащихся в Уведомлении </w:t>
      </w:r>
    </w:p>
    <w:p w:rsidR="006F0034" w:rsidRPr="006C19E1" w:rsidRDefault="006F0034" w:rsidP="006F00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5.1. О поступившем Уведомлении в день регистрации представляется доклад руководителю Учреждения.</w:t>
      </w: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5.2. По решению руководителя уполномоченным должностным лицом организуется проверка сведений о фактах обращения к работнику в целях склонения к совершению коррупционного правонарушения (далее - проверка). Решение о проведении проверки принимается отдельно в отношении каждого работника и оформляется в письменной форме в течение трех рабочих дней </w:t>
      </w:r>
      <w:proofErr w:type="gramStart"/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регистрации</w:t>
      </w:r>
      <w:proofErr w:type="gramEnd"/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Уведомления. Организация проверки </w:t>
      </w: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сведений осуществляется должностным лицом, ответственным за реализацию Антикоррупционной политики и </w:t>
      </w:r>
      <w:r w:rsidRPr="006C19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антикоррупционной рабочей группой по противодействию коррупции </w:t>
      </w: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государственного бюджетного учреждении социального обслуживания Псковской области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Гдовский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 – интернат для престарелых и инвалидов»</w:t>
      </w:r>
      <w:proofErr w:type="gramStart"/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поручению руководителя Уведомление направляется в Территориальн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отдел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Гдовского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Главного государственного управления социальной защиты населения Псковской области не позднее десяти рабочих дней с даты его регистрации. </w:t>
      </w: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5.3. При осуществлении </w:t>
      </w:r>
      <w:proofErr w:type="gramStart"/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проверки</w:t>
      </w:r>
      <w:proofErr w:type="gramEnd"/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уполномоченные должностные лица вправе:</w:t>
      </w: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проводить беседу с работником;</w:t>
      </w: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изучать представленные работником дополнительные материалы;</w:t>
      </w: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получать от работника пояснения по представленным им материалам;</w:t>
      </w: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наводить справки у физических лиц и получать от них информацию с их согласия.</w:t>
      </w: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5.4. Проверка осуществляется в срок, не превышающий 60 рабочих дней со дня принятия решения о ее проведении. Срок проверки может быть продлен до 90 рабочих дней лицом, принявшим решение о ее проведении.</w:t>
      </w: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5.5. По результатам проведенной проверки Уведомление с приложением материалов проверки представляется работодателю.</w:t>
      </w: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6F0034" w:rsidRPr="006C19E1" w:rsidSect="006C19E1">
          <w:pgSz w:w="12240" w:h="15840"/>
          <w:pgMar w:top="1134" w:right="851" w:bottom="1134" w:left="1701" w:header="720" w:footer="720" w:gutter="0"/>
          <w:cols w:space="720"/>
          <w:docGrid w:linePitch="272"/>
        </w:sectPr>
      </w:pP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0034" w:rsidRPr="006C19E1" w:rsidRDefault="006F0034" w:rsidP="006F0034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6C19E1">
        <w:rPr>
          <w:rFonts w:ascii="Times New Roman" w:eastAsia="Times New Roman" w:hAnsi="Times New Roman" w:cs="Times New Roman"/>
          <w:sz w:val="24"/>
          <w:szCs w:val="24"/>
        </w:rPr>
        <w:tab/>
        <w:t xml:space="preserve">Приложение N 1. </w:t>
      </w:r>
    </w:p>
    <w:p w:rsidR="006F0034" w:rsidRPr="006C19E1" w:rsidRDefault="006F0034" w:rsidP="006F0034">
      <w:pPr>
        <w:keepNext/>
        <w:keepLines/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9E1">
        <w:rPr>
          <w:rFonts w:ascii="Times New Roman" w:eastAsia="Times New Roman" w:hAnsi="Times New Roman" w:cs="Times New Roman"/>
          <w:b/>
          <w:sz w:val="24"/>
          <w:szCs w:val="24"/>
        </w:rPr>
        <w:t>Уведомление работодателя о фактах обращения в целях склонения работника к совершению коррупционных правонарушений</w:t>
      </w: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pPr w:leftFromText="36" w:rightFromText="36" w:vertAnchor="text" w:tblpXSpec="right" w:tblpYSpec="cent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"/>
        <w:gridCol w:w="4066"/>
      </w:tblGrid>
      <w:tr w:rsidR="006F0034" w:rsidRPr="006C19E1" w:rsidTr="00425600">
        <w:trPr>
          <w:trHeight w:val="12"/>
        </w:trPr>
        <w:tc>
          <w:tcPr>
            <w:tcW w:w="554" w:type="dxa"/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6" w:type="dxa"/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0034" w:rsidRPr="006C19E1" w:rsidTr="00425600">
        <w:tc>
          <w:tcPr>
            <w:tcW w:w="462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Директору ГБУСО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дом – интернат для престарелых и инвалидов»</w:t>
            </w:r>
            <w:r w:rsidRPr="006C1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F0034" w:rsidRPr="006C19E1" w:rsidTr="00425600">
        <w:tc>
          <w:tcPr>
            <w:tcW w:w="46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0034" w:rsidRPr="006C19E1" w:rsidTr="00425600">
        <w:tc>
          <w:tcPr>
            <w:tcW w:w="462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</w:tr>
      <w:tr w:rsidR="006F0034" w:rsidRPr="006C19E1" w:rsidTr="00425600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0034" w:rsidRPr="006C19E1" w:rsidTr="00425600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 работника, должность, структурное подразделение, контактный телефон)</w:t>
            </w:r>
          </w:p>
        </w:tc>
      </w:tr>
    </w:tbl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"/>
        <w:gridCol w:w="4088"/>
      </w:tblGrid>
      <w:tr w:rsidR="006F0034" w:rsidRPr="006C19E1" w:rsidTr="00425600">
        <w:trPr>
          <w:trHeight w:val="12"/>
        </w:trPr>
        <w:tc>
          <w:tcPr>
            <w:tcW w:w="554" w:type="dxa"/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8" w:type="dxa"/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0034" w:rsidRPr="006C19E1" w:rsidTr="00425600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Сообщаю, что:</w:t>
            </w:r>
          </w:p>
        </w:tc>
      </w:tr>
      <w:tr w:rsidR="006F0034" w:rsidRPr="006C19E1" w:rsidTr="00425600"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071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0034" w:rsidRPr="006C19E1" w:rsidTr="00425600"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(описание обстоятельств, при которых стало известно о случаях обращения к работнику в связи с исполнением им каких-либо лиц в целях склонения его к совершению коррупционных нарушений)</w:t>
            </w:r>
          </w:p>
        </w:tc>
      </w:tr>
      <w:tr w:rsidR="006F0034" w:rsidRPr="006C19E1" w:rsidTr="00425600"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0034" w:rsidRPr="006C19E1" w:rsidTr="00425600"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Склонение к совершению коррупционного правонарушения производилось в целях осуществления</w:t>
            </w:r>
          </w:p>
        </w:tc>
      </w:tr>
      <w:tr w:rsidR="006F0034" w:rsidRPr="006C19E1" w:rsidTr="00425600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0034" w:rsidRPr="006C19E1" w:rsidTr="00425600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(указывается сущность предполагаемого коррупционного правонарушения)</w:t>
            </w:r>
          </w:p>
        </w:tc>
      </w:tr>
      <w:tr w:rsidR="006F0034" w:rsidRPr="006C19E1" w:rsidTr="00425600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Склонение к совершению коррупционного правонарушения осуществлялось посредством</w:t>
            </w:r>
          </w:p>
        </w:tc>
      </w:tr>
      <w:tr w:rsidR="006F0034" w:rsidRPr="006C19E1" w:rsidTr="00425600"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0034" w:rsidRPr="006C19E1" w:rsidTr="00425600"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(указывается способ склонения к совершению коррупционного правонарушения: угроза, обещание, обман, насилие и т.д.)</w:t>
            </w:r>
          </w:p>
        </w:tc>
      </w:tr>
      <w:tr w:rsidR="006F0034" w:rsidRPr="006C19E1" w:rsidTr="00425600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Склонение к совершению коррупционного правонарушения произошло</w:t>
            </w:r>
          </w:p>
        </w:tc>
      </w:tr>
      <w:tr w:rsidR="006F0034" w:rsidRPr="006C19E1" w:rsidTr="00425600"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0034" w:rsidRPr="006C19E1" w:rsidTr="00425600"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(указывается время, дата, место (город, адрес))</w:t>
            </w:r>
          </w:p>
        </w:tc>
      </w:tr>
      <w:tr w:rsidR="006F0034" w:rsidRPr="006C19E1" w:rsidTr="00425600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Склонение к совершению коррупционного правонарушения производилось</w:t>
            </w:r>
          </w:p>
        </w:tc>
      </w:tr>
      <w:tr w:rsidR="006F0034" w:rsidRPr="006C19E1" w:rsidTr="00425600"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0034" w:rsidRPr="006C19E1" w:rsidTr="00425600"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(обстоятельства склонения к коррупционному правонарушению: телефонный разговор, личный прием и т.д.)</w:t>
            </w:r>
          </w:p>
        </w:tc>
      </w:tr>
      <w:tr w:rsidR="006F0034" w:rsidRPr="006C19E1" w:rsidTr="00425600"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071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0034" w:rsidRPr="006C19E1" w:rsidTr="00425600"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(все известные сведения о физическом (юридическом) лице, склоняющем к коррупционному правонарушению)</w:t>
            </w:r>
          </w:p>
        </w:tc>
      </w:tr>
      <w:tr w:rsidR="006F0034" w:rsidRPr="006C19E1" w:rsidTr="00425600"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0034" w:rsidRPr="006C19E1" w:rsidTr="00425600"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5"/>
      </w:tblGrid>
      <w:tr w:rsidR="006F0034" w:rsidRPr="006C19E1" w:rsidTr="00425600">
        <w:trPr>
          <w:trHeight w:val="12"/>
        </w:trPr>
        <w:tc>
          <w:tcPr>
            <w:tcW w:w="4435" w:type="dxa"/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0034" w:rsidRPr="006C19E1" w:rsidTr="00425600"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Прилагаемые материалы:</w:t>
            </w:r>
          </w:p>
        </w:tc>
      </w:tr>
      <w:tr w:rsidR="006F0034" w:rsidRPr="006C19E1" w:rsidTr="00425600">
        <w:tc>
          <w:tcPr>
            <w:tcW w:w="443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0034" w:rsidRPr="006C19E1" w:rsidTr="00425600">
        <w:tc>
          <w:tcPr>
            <w:tcW w:w="443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(дата, подпись, инициалы и фамилия)</w:t>
            </w:r>
          </w:p>
        </w:tc>
      </w:tr>
    </w:tbl>
    <w:p w:rsidR="006F0034" w:rsidRPr="006C19E1" w:rsidRDefault="006F0034" w:rsidP="006F0034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6C19E1">
        <w:rPr>
          <w:rFonts w:ascii="Times New Roman" w:eastAsia="Times New Roman" w:hAnsi="Times New Roman" w:cs="Times New Roman"/>
          <w:sz w:val="24"/>
          <w:szCs w:val="24"/>
        </w:rPr>
        <w:t>Приложение N 2.</w:t>
      </w:r>
    </w:p>
    <w:p w:rsidR="006F0034" w:rsidRPr="006C19E1" w:rsidRDefault="006F0034" w:rsidP="006F0034">
      <w:pPr>
        <w:keepNext/>
        <w:keepLines/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:rsidR="006F0034" w:rsidRPr="006C19E1" w:rsidRDefault="006F0034" w:rsidP="006F0034">
      <w:pPr>
        <w:keepNext/>
        <w:keepLines/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9E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Журнал регистрации </w:t>
      </w:r>
      <w:r w:rsidRPr="006C19E1">
        <w:rPr>
          <w:rFonts w:ascii="Times New Roman" w:eastAsia="Times New Roman" w:hAnsi="Times New Roman" w:cs="Times New Roman"/>
          <w:b/>
          <w:sz w:val="24"/>
          <w:szCs w:val="24"/>
        </w:rPr>
        <w:t>Уведомлений работодателя о фактах обращения в целях склонения работника к совершению коррупционных правонарушений</w:t>
      </w: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6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126"/>
        <w:gridCol w:w="1134"/>
        <w:gridCol w:w="355"/>
        <w:gridCol w:w="1204"/>
        <w:gridCol w:w="821"/>
        <w:gridCol w:w="596"/>
        <w:gridCol w:w="761"/>
        <w:gridCol w:w="657"/>
        <w:gridCol w:w="1559"/>
        <w:gridCol w:w="1418"/>
      </w:tblGrid>
      <w:tr w:rsidR="006F0034" w:rsidRPr="006C19E1" w:rsidTr="00425600">
        <w:trPr>
          <w:trHeight w:val="12"/>
        </w:trPr>
        <w:tc>
          <w:tcPr>
            <w:tcW w:w="434" w:type="dxa"/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6" w:type="dxa"/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9" w:type="dxa"/>
            <w:gridSpan w:val="2"/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5" w:type="dxa"/>
            <w:gridSpan w:val="2"/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7" w:type="dxa"/>
            <w:gridSpan w:val="2"/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7" w:type="dxa"/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0034" w:rsidRPr="006C19E1" w:rsidTr="00425600"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 xml:space="preserve">N </w:t>
            </w:r>
            <w:proofErr w:type="gramStart"/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1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№,</w:t>
            </w:r>
          </w:p>
          <w:p w:rsidR="006F0034" w:rsidRPr="006C19E1" w:rsidRDefault="006F0034" w:rsidP="00425600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дата Уведомления</w:t>
            </w:r>
          </w:p>
        </w:tc>
        <w:tc>
          <w:tcPr>
            <w:tcW w:w="55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работнике, направившем Уведомление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Краткое</w:t>
            </w:r>
          </w:p>
          <w:p w:rsidR="006F0034" w:rsidRPr="006C19E1" w:rsidRDefault="006F0034" w:rsidP="00425600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содержание Уведомления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Ф.И.О. лица,</w:t>
            </w:r>
          </w:p>
          <w:p w:rsidR="006F0034" w:rsidRPr="006C19E1" w:rsidRDefault="006F0034" w:rsidP="00425600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принявшего</w:t>
            </w:r>
            <w:proofErr w:type="gramEnd"/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 xml:space="preserve"> Уведомление</w:t>
            </w:r>
          </w:p>
        </w:tc>
      </w:tr>
      <w:tr w:rsidR="006F0034" w:rsidRPr="006C19E1" w:rsidTr="00425600"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Ф.И.О.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документ, удостоверяющий личность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Должность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 xml:space="preserve">Контактный номер телефона 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F0034" w:rsidRPr="006C19E1" w:rsidTr="00425600"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F0034" w:rsidRPr="006C19E1" w:rsidRDefault="006F0034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F0034" w:rsidRPr="006C19E1" w:rsidRDefault="006F0034" w:rsidP="006F00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0034" w:rsidRPr="006C19E1" w:rsidRDefault="006F0034" w:rsidP="006F003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6F0034" w:rsidRDefault="006F0034" w:rsidP="006F0034">
      <w:pPr>
        <w:tabs>
          <w:tab w:val="left" w:pos="1305"/>
        </w:tabs>
      </w:pPr>
    </w:p>
    <w:p w:rsidR="006F0034" w:rsidRDefault="006F0034" w:rsidP="006F0034">
      <w:pPr>
        <w:tabs>
          <w:tab w:val="left" w:pos="1305"/>
        </w:tabs>
      </w:pPr>
    </w:p>
    <w:p w:rsidR="006F0034" w:rsidRDefault="006F0034" w:rsidP="006F0034">
      <w:pPr>
        <w:tabs>
          <w:tab w:val="left" w:pos="1305"/>
        </w:tabs>
      </w:pPr>
    </w:p>
    <w:p w:rsidR="006F0034" w:rsidRDefault="006F0034" w:rsidP="006F0034">
      <w:pPr>
        <w:tabs>
          <w:tab w:val="left" w:pos="1305"/>
        </w:tabs>
      </w:pPr>
    </w:p>
    <w:p w:rsidR="006F0034" w:rsidRDefault="006F0034" w:rsidP="006F0034">
      <w:pPr>
        <w:tabs>
          <w:tab w:val="left" w:pos="1305"/>
        </w:tabs>
      </w:pPr>
    </w:p>
    <w:p w:rsidR="006F0034" w:rsidRDefault="006F0034" w:rsidP="006F0034">
      <w:pPr>
        <w:tabs>
          <w:tab w:val="left" w:pos="1305"/>
        </w:tabs>
      </w:pPr>
    </w:p>
    <w:p w:rsidR="006F0034" w:rsidRDefault="006F0034" w:rsidP="006F0034">
      <w:pPr>
        <w:tabs>
          <w:tab w:val="left" w:pos="1305"/>
        </w:tabs>
      </w:pPr>
    </w:p>
    <w:p w:rsidR="006F0034" w:rsidRDefault="006F0034" w:rsidP="006F0034">
      <w:pPr>
        <w:tabs>
          <w:tab w:val="left" w:pos="1305"/>
        </w:tabs>
      </w:pPr>
    </w:p>
    <w:p w:rsidR="006F0034" w:rsidRDefault="006F0034" w:rsidP="006F0034">
      <w:pPr>
        <w:tabs>
          <w:tab w:val="left" w:pos="1305"/>
        </w:tabs>
      </w:pPr>
    </w:p>
    <w:p w:rsidR="006F0034" w:rsidRDefault="006F0034" w:rsidP="006F0034">
      <w:pPr>
        <w:tabs>
          <w:tab w:val="left" w:pos="1305"/>
        </w:tabs>
      </w:pPr>
    </w:p>
    <w:p w:rsidR="006F0034" w:rsidRDefault="006F0034" w:rsidP="006F0034">
      <w:pPr>
        <w:tabs>
          <w:tab w:val="left" w:pos="1305"/>
        </w:tabs>
      </w:pPr>
    </w:p>
    <w:p w:rsidR="006F0034" w:rsidRDefault="006F0034" w:rsidP="006F0034">
      <w:pPr>
        <w:tabs>
          <w:tab w:val="left" w:pos="1305"/>
        </w:tabs>
      </w:pPr>
    </w:p>
    <w:p w:rsidR="00BC4635" w:rsidRDefault="00BC4635">
      <w:bookmarkStart w:id="0" w:name="_GoBack"/>
      <w:bookmarkEnd w:id="0"/>
    </w:p>
    <w:sectPr w:rsidR="00BC4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034"/>
    <w:rsid w:val="006F0034"/>
    <w:rsid w:val="00BC4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0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0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42025733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1506</Words>
  <Characters>8585</Characters>
  <Application>Microsoft Office Word</Application>
  <DocSecurity>0</DocSecurity>
  <Lines>71</Lines>
  <Paragraphs>20</Paragraphs>
  <ScaleCrop>false</ScaleCrop>
  <Company/>
  <LinksUpToDate>false</LinksUpToDate>
  <CharactersWithSpaces>10071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2018-03-29T13:29:00Z</dcterms:created>
  <dcterms:modified xsi:type="dcterms:W3CDTF">2018-03-29T13:30:00Z</dcterms:modified>
</cp:coreProperties>
</file>